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65EC2029" w14:textId="77777777" w:rsidR="003B3FAD" w:rsidRPr="00E80591" w:rsidRDefault="003B3FAD" w:rsidP="003B3FAD">
      <w:pPr>
        <w:jc w:val="center"/>
        <w:rPr>
          <w:b/>
          <w:sz w:val="22"/>
          <w:szCs w:val="22"/>
          <w:lang w:val="lt-LT"/>
        </w:rPr>
      </w:pPr>
      <w:bookmarkStart w:id="0" w:name="_Hlk207723805"/>
      <w:r>
        <w:rPr>
          <w:b/>
          <w:sz w:val="22"/>
          <w:szCs w:val="22"/>
          <w:lang w:val="lt-LT"/>
        </w:rPr>
        <w:t>„</w:t>
      </w:r>
      <w:r w:rsidRPr="000312A0">
        <w:rPr>
          <w:b/>
          <w:sz w:val="22"/>
          <w:szCs w:val="22"/>
          <w:lang w:val="lt-LT"/>
        </w:rPr>
        <w:t>Specialios medicininės paskirties produktai</w:t>
      </w:r>
      <w:r w:rsidRPr="00803435">
        <w:rPr>
          <w:b/>
          <w:sz w:val="22"/>
          <w:szCs w:val="22"/>
          <w:lang w:val="lt-LT"/>
        </w:rPr>
        <w:t xml:space="preserve"> </w:t>
      </w:r>
      <w:r>
        <w:rPr>
          <w:b/>
          <w:sz w:val="22"/>
          <w:szCs w:val="22"/>
          <w:lang w:val="lt-LT"/>
        </w:rPr>
        <w:t>(11261)“</w:t>
      </w:r>
    </w:p>
    <w:p w14:paraId="7A3B2FBF" w14:textId="15AB4113" w:rsidR="003235AC" w:rsidRPr="008754F7" w:rsidRDefault="003235AC" w:rsidP="003235AC">
      <w:pPr>
        <w:pStyle w:val="Body2"/>
        <w:jc w:val="center"/>
        <w:rPr>
          <w:rFonts w:cs="Times New Roman"/>
          <w:sz w:val="24"/>
          <w:szCs w:val="24"/>
          <w:lang w:val="lt-LT"/>
        </w:rPr>
      </w:pPr>
    </w:p>
    <w:bookmarkEnd w:id="0"/>
    <w:p w14:paraId="302137EE" w14:textId="00C578C3"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Kaina ir įkainiai nurodyti su pasiūlymu pateiktame užpildyta</w:t>
      </w:r>
      <w:bookmarkStart w:id="1" w:name="_GoBack"/>
      <w:bookmarkEnd w:id="1"/>
      <w:r w:rsidRPr="006312A4">
        <w:rPr>
          <w:b/>
          <w:i/>
        </w:rPr>
        <w:t xml:space="preserve">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3B3FAD">
        <w:tc>
          <w:tcPr>
            <w:tcW w:w="646" w:type="dxa"/>
          </w:tcPr>
          <w:p w14:paraId="0C6EBB86" w14:textId="2020A394" w:rsidR="00044FBF" w:rsidRDefault="003B3FAD" w:rsidP="007064FA">
            <w:pPr>
              <w:jc w:val="both"/>
              <w:rPr>
                <w:color w:val="000000" w:themeColor="text1"/>
              </w:rPr>
            </w:pPr>
            <w:r>
              <w:rPr>
                <w:color w:val="000000" w:themeColor="text1"/>
              </w:rPr>
              <w:t>4</w:t>
            </w:r>
          </w:p>
        </w:tc>
        <w:tc>
          <w:tcPr>
            <w:tcW w:w="6583" w:type="dxa"/>
            <w:shd w:val="clear" w:color="auto" w:fill="auto"/>
          </w:tcPr>
          <w:p w14:paraId="0F1CAD45" w14:textId="6E17AA04" w:rsidR="00044FBF" w:rsidRPr="003F0B6C" w:rsidRDefault="003B3FAD" w:rsidP="007064FA">
            <w:pPr>
              <w:jc w:val="both"/>
              <w:rPr>
                <w:color w:val="000000" w:themeColor="text1"/>
              </w:rPr>
            </w:pPr>
            <w:proofErr w:type="spellStart"/>
            <w:r>
              <w:rPr>
                <w:color w:val="000000" w:themeColor="text1"/>
              </w:rPr>
              <w:t>Dokumentai</w:t>
            </w:r>
            <w:proofErr w:type="spellEnd"/>
            <w:r>
              <w:rPr>
                <w:color w:val="000000" w:themeColor="text1"/>
              </w:rPr>
              <w:t xml:space="preserve"> </w:t>
            </w:r>
            <w:proofErr w:type="spellStart"/>
            <w:r>
              <w:rPr>
                <w:color w:val="000000" w:themeColor="text1"/>
              </w:rPr>
              <w:t>pagrindžiantys</w:t>
            </w:r>
            <w:proofErr w:type="spellEnd"/>
            <w:r>
              <w:rPr>
                <w:color w:val="000000" w:themeColor="text1"/>
              </w:rPr>
              <w:t xml:space="preserve"> </w:t>
            </w:r>
            <w:proofErr w:type="spellStart"/>
            <w:r>
              <w:rPr>
                <w:color w:val="000000" w:themeColor="text1"/>
              </w:rPr>
              <w:t>techninės</w:t>
            </w:r>
            <w:proofErr w:type="spellEnd"/>
            <w:r>
              <w:rPr>
                <w:color w:val="000000" w:themeColor="text1"/>
              </w:rPr>
              <w:t xml:space="preserve"> </w:t>
            </w:r>
            <w:proofErr w:type="spellStart"/>
            <w:r>
              <w:rPr>
                <w:color w:val="000000" w:themeColor="text1"/>
              </w:rPr>
              <w:t>specifikacijos</w:t>
            </w:r>
            <w:proofErr w:type="spellEnd"/>
            <w:r>
              <w:rPr>
                <w:color w:val="000000" w:themeColor="text1"/>
              </w:rPr>
              <w:t xml:space="preserve"> </w:t>
            </w:r>
            <w:proofErr w:type="spellStart"/>
            <w:r>
              <w:rPr>
                <w:color w:val="000000" w:themeColor="text1"/>
              </w:rPr>
              <w:t>atitikimą</w:t>
            </w:r>
            <w:proofErr w:type="spellEnd"/>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77777777" w:rsidR="00044FBF" w:rsidRPr="003F0B6C" w:rsidRDefault="00044FBF" w:rsidP="007064FA">
            <w:pPr>
              <w:jc w:val="both"/>
              <w:rPr>
                <w:color w:val="000000" w:themeColor="text1"/>
              </w:rPr>
            </w:pPr>
          </w:p>
        </w:tc>
      </w:tr>
      <w:tr w:rsidR="003B3FAD" w:rsidRPr="003F0B6C" w14:paraId="7BBC5538" w14:textId="77777777" w:rsidTr="00CE3D90">
        <w:tc>
          <w:tcPr>
            <w:tcW w:w="646" w:type="dxa"/>
            <w:tcBorders>
              <w:bottom w:val="single" w:sz="4" w:space="0" w:color="auto"/>
            </w:tcBorders>
          </w:tcPr>
          <w:p w14:paraId="1A2F9B69" w14:textId="260D3C23" w:rsidR="003B3FAD" w:rsidRDefault="003B3FAD"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2F69C1C5" w14:textId="25DE1B18" w:rsidR="003B3FAD" w:rsidRDefault="003B3FAD"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073B6601" w14:textId="77777777" w:rsidR="003B3FAD" w:rsidRDefault="003B3FAD"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0CC4FA20" w14:textId="77777777" w:rsidR="003B3FAD" w:rsidRPr="003F0B6C" w:rsidRDefault="003B3FAD"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1BFBC" w14:textId="77777777" w:rsidR="00662C71" w:rsidRDefault="00662C71">
      <w:r>
        <w:separator/>
      </w:r>
    </w:p>
  </w:endnote>
  <w:endnote w:type="continuationSeparator" w:id="0">
    <w:p w14:paraId="5945FE70" w14:textId="77777777" w:rsidR="00662C71" w:rsidRDefault="0066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BBA76" w14:textId="77777777" w:rsidR="00662C71" w:rsidRDefault="00662C71">
      <w:r>
        <w:separator/>
      </w:r>
    </w:p>
  </w:footnote>
  <w:footnote w:type="continuationSeparator" w:id="0">
    <w:p w14:paraId="4675D23E" w14:textId="77777777" w:rsidR="00662C71" w:rsidRDefault="00662C71">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3FAD"/>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2C71"/>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2D6E4-F2A9-4A16-943D-67E382CB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2</Pages>
  <Words>2759</Words>
  <Characters>1574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3388</cp:revision>
  <cp:lastPrinted>2017-08-03T06:59:00Z</cp:lastPrinted>
  <dcterms:created xsi:type="dcterms:W3CDTF">2018-03-20T09:21:00Z</dcterms:created>
  <dcterms:modified xsi:type="dcterms:W3CDTF">2025-10-02T10:04:00Z</dcterms:modified>
</cp:coreProperties>
</file>